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elacomgrade"/>
        <w:tblW w:w="9210" w:type="dxa"/>
        <w:tblInd w:w="-284" w:type="dxa"/>
        <w:tblLayout w:type="fixed"/>
        <w:tblLook w:val="04A0" w:firstRow="1" w:lastRow="0" w:firstColumn="1" w:lastColumn="0" w:noHBand="0" w:noVBand="1"/>
      </w:tblPr>
      <w:tblGrid>
        <w:gridCol w:w="3114"/>
        <w:gridCol w:w="2684"/>
        <w:gridCol w:w="1276"/>
        <w:gridCol w:w="2136"/>
      </w:tblGrid>
      <w:tr w:rsidR="00576FD8" w:rsidTr="001376BC">
        <w:tc>
          <w:tcPr>
            <w:tcW w:w="3114" w:type="dxa"/>
            <w:tcBorders>
              <w:top w:val="nil"/>
              <w:left w:val="nil"/>
              <w:bottom w:val="nil"/>
              <w:right w:val="nil"/>
            </w:tcBorders>
            <w:shd w:val="clear" w:color="auto" w:fill="E2EFD9" w:themeFill="accent6" w:themeFillTint="33"/>
          </w:tcPr>
          <w:p w:rsidR="00576FD8" w:rsidRDefault="00075BC8">
            <w:pPr>
              <w:tabs>
                <w:tab w:val="left" w:pos="4395"/>
              </w:tabs>
              <w:spacing w:beforeAutospacing="0" w:afterAutospacing="0"/>
              <w:ind w:right="-710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Memorando interno nº</w:t>
            </w:r>
          </w:p>
        </w:tc>
        <w:tc>
          <w:tcPr>
            <w:tcW w:w="2684" w:type="dxa"/>
            <w:tcBorders>
              <w:top w:val="nil"/>
              <w:left w:val="nil"/>
              <w:bottom w:val="nil"/>
              <w:right w:val="nil"/>
            </w:tcBorders>
          </w:tcPr>
          <w:p w:rsidR="00576FD8" w:rsidRDefault="00075BC8">
            <w:pPr>
              <w:tabs>
                <w:tab w:val="left" w:pos="4395"/>
              </w:tabs>
              <w:spacing w:beforeAutospacing="0" w:afterAutospacing="0"/>
              <w:ind w:right="-71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___/2025 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E2EFD9" w:themeFill="accent6" w:themeFillTint="33"/>
          </w:tcPr>
          <w:p w:rsidR="00576FD8" w:rsidRDefault="00075BC8">
            <w:pPr>
              <w:tabs>
                <w:tab w:val="left" w:pos="4395"/>
              </w:tabs>
              <w:spacing w:beforeAutospacing="0" w:afterAutospacing="0"/>
              <w:ind w:right="-71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Data: </w:t>
            </w:r>
          </w:p>
        </w:tc>
        <w:tc>
          <w:tcPr>
            <w:tcW w:w="2136" w:type="dxa"/>
            <w:tcBorders>
              <w:top w:val="nil"/>
              <w:left w:val="nil"/>
              <w:bottom w:val="nil"/>
              <w:right w:val="nil"/>
            </w:tcBorders>
          </w:tcPr>
          <w:p w:rsidR="00576FD8" w:rsidRDefault="00D33ABE" w:rsidP="00D33ABE">
            <w:pPr>
              <w:tabs>
                <w:tab w:val="left" w:pos="4395"/>
              </w:tabs>
              <w:spacing w:beforeAutospacing="0" w:afterAutospacing="0"/>
              <w:ind w:right="-71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</w:t>
            </w:r>
            <w:r w:rsidR="00014BCE">
              <w:rPr>
                <w:rFonts w:ascii="Arial" w:hAnsi="Arial" w:cs="Arial"/>
              </w:rPr>
              <w:t>/</w:t>
            </w:r>
            <w:r>
              <w:rPr>
                <w:rFonts w:ascii="Arial" w:hAnsi="Arial" w:cs="Arial"/>
              </w:rPr>
              <w:t>08</w:t>
            </w:r>
            <w:r w:rsidR="00075BC8">
              <w:rPr>
                <w:rFonts w:ascii="Arial" w:hAnsi="Arial" w:cs="Arial"/>
              </w:rPr>
              <w:t>/2025</w:t>
            </w:r>
          </w:p>
        </w:tc>
      </w:tr>
      <w:tr w:rsidR="00576FD8" w:rsidTr="001376BC">
        <w:tc>
          <w:tcPr>
            <w:tcW w:w="921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576FD8" w:rsidRDefault="00075BC8">
            <w:pPr>
              <w:tabs>
                <w:tab w:val="left" w:pos="4395"/>
              </w:tabs>
              <w:spacing w:beforeAutospacing="0" w:afterAutospacing="0" w:line="240" w:lineRule="auto"/>
              <w:ind w:right="-710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Remetente: </w:t>
            </w:r>
            <w:r>
              <w:rPr>
                <w:rFonts w:ascii="Arial" w:hAnsi="Arial" w:cs="Arial"/>
              </w:rPr>
              <w:t>Secretaria Munic. de Administração</w:t>
            </w:r>
          </w:p>
        </w:tc>
      </w:tr>
      <w:tr w:rsidR="00576FD8" w:rsidTr="001376BC">
        <w:trPr>
          <w:trHeight w:val="132"/>
        </w:trPr>
        <w:tc>
          <w:tcPr>
            <w:tcW w:w="921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576FD8" w:rsidRDefault="00075BC8">
            <w:pPr>
              <w:tabs>
                <w:tab w:val="left" w:pos="4395"/>
              </w:tabs>
              <w:spacing w:beforeAutospacing="0" w:afterAutospacing="0" w:line="240" w:lineRule="auto"/>
              <w:ind w:right="-710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Destinatário: </w:t>
            </w:r>
            <w:r>
              <w:rPr>
                <w:rFonts w:ascii="Arial" w:hAnsi="Arial" w:cs="Arial"/>
              </w:rPr>
              <w:t>Assessoria Jurídica</w:t>
            </w:r>
          </w:p>
        </w:tc>
      </w:tr>
      <w:tr w:rsidR="00576FD8" w:rsidTr="001376BC">
        <w:tc>
          <w:tcPr>
            <w:tcW w:w="921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576FD8" w:rsidRDefault="00075BC8">
            <w:pPr>
              <w:tabs>
                <w:tab w:val="left" w:pos="4395"/>
              </w:tabs>
              <w:spacing w:beforeAutospacing="0" w:afterAutospacing="0" w:line="240" w:lineRule="auto"/>
              <w:ind w:right="-710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Assunto: </w:t>
            </w:r>
            <w:r>
              <w:rPr>
                <w:rFonts w:ascii="Arial" w:hAnsi="Arial" w:cs="Arial"/>
              </w:rPr>
              <w:t>Ato de designação de fiscal e gestor de contrato</w:t>
            </w:r>
          </w:p>
        </w:tc>
      </w:tr>
      <w:tr w:rsidR="00576FD8" w:rsidTr="001376BC">
        <w:tc>
          <w:tcPr>
            <w:tcW w:w="921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576FD8" w:rsidRDefault="00576FD8">
            <w:pPr>
              <w:tabs>
                <w:tab w:val="left" w:pos="4395"/>
              </w:tabs>
              <w:spacing w:beforeAutospacing="0" w:afterAutospacing="0" w:line="240" w:lineRule="auto"/>
              <w:ind w:right="-710"/>
              <w:jc w:val="both"/>
              <w:rPr>
                <w:rFonts w:ascii="Arial" w:hAnsi="Arial" w:cs="Arial"/>
              </w:rPr>
            </w:pPr>
          </w:p>
        </w:tc>
      </w:tr>
    </w:tbl>
    <w:p w:rsidR="00576FD8" w:rsidRDefault="00576FD8">
      <w:pPr>
        <w:tabs>
          <w:tab w:val="left" w:pos="0"/>
        </w:tabs>
        <w:spacing w:beforeAutospacing="0" w:afterAutospacing="0"/>
        <w:ind w:right="-710"/>
        <w:rPr>
          <w:rFonts w:ascii="Arial" w:hAnsi="Arial" w:cs="Arial"/>
        </w:rPr>
      </w:pPr>
    </w:p>
    <w:p w:rsidR="00576FD8" w:rsidRPr="00222837" w:rsidRDefault="00075BC8">
      <w:pPr>
        <w:tabs>
          <w:tab w:val="left" w:pos="0"/>
        </w:tabs>
        <w:spacing w:beforeAutospacing="0" w:afterAutospacing="0"/>
        <w:ind w:right="-710"/>
        <w:rPr>
          <w:rFonts w:ascii="Arial" w:hAnsi="Arial" w:cs="Arial"/>
        </w:rPr>
      </w:pPr>
      <w:r>
        <w:rPr>
          <w:rFonts w:ascii="Arial" w:hAnsi="Arial" w:cs="Arial"/>
        </w:rPr>
        <w:tab/>
      </w:r>
      <w:r w:rsidRPr="00222837">
        <w:rPr>
          <w:rFonts w:ascii="Arial" w:hAnsi="Arial" w:cs="Arial"/>
        </w:rPr>
        <w:t xml:space="preserve">    </w:t>
      </w:r>
      <w:r w:rsidR="00222837">
        <w:rPr>
          <w:rFonts w:ascii="Arial" w:hAnsi="Arial" w:cs="Arial"/>
        </w:rPr>
        <w:t xml:space="preserve">         </w:t>
      </w:r>
      <w:r w:rsidRPr="00222837">
        <w:rPr>
          <w:rFonts w:ascii="Arial" w:hAnsi="Arial" w:cs="Arial"/>
        </w:rPr>
        <w:t xml:space="preserve"> </w:t>
      </w:r>
      <w:r w:rsidR="00222837" w:rsidRPr="00222837">
        <w:rPr>
          <w:rFonts w:ascii="Arial" w:hAnsi="Arial" w:cs="Arial"/>
        </w:rPr>
        <w:t xml:space="preserve">Senhor Assessor Jurídico, </w:t>
      </w:r>
    </w:p>
    <w:p w:rsidR="00576FD8" w:rsidRDefault="00222837">
      <w:pPr>
        <w:tabs>
          <w:tab w:val="left" w:pos="0"/>
        </w:tabs>
        <w:spacing w:beforeAutospacing="0" w:afterAutospacing="0"/>
        <w:ind w:right="-710"/>
        <w:jc w:val="both"/>
        <w:rPr>
          <w:rFonts w:ascii="Arial" w:hAnsi="Arial" w:cs="Arial"/>
          <w:bCs/>
          <w:i/>
        </w:rPr>
      </w:pPr>
      <w:r>
        <w:rPr>
          <w:rFonts w:ascii="Arial" w:hAnsi="Arial" w:cs="Arial"/>
          <w:bCs/>
          <w:i/>
        </w:rPr>
        <w:t xml:space="preserve">                         </w:t>
      </w:r>
      <w:r w:rsidR="00075BC8">
        <w:rPr>
          <w:rFonts w:ascii="Arial" w:hAnsi="Arial" w:cs="Arial"/>
          <w:bCs/>
          <w:i/>
        </w:rPr>
        <w:t xml:space="preserve">Considerando que se encontra em andamento a fase interna do processo licitatório para </w:t>
      </w:r>
      <w:r w:rsidR="00B4397C" w:rsidRPr="00B4397C">
        <w:rPr>
          <w:rFonts w:ascii="Arial" w:hAnsi="Arial" w:cs="Arial"/>
          <w:bCs/>
          <w:i/>
        </w:rPr>
        <w:t>contratação de pessoa jurídica para locação de software de gestão pública, para implantação, conversão de dados, treinamento, manutenção, suporte técnico e fornecimento de licença de uso de sistema de informação de gestão pública, para uti</w:t>
      </w:r>
      <w:r w:rsidR="00152FDD">
        <w:rPr>
          <w:rFonts w:ascii="Arial" w:hAnsi="Arial" w:cs="Arial"/>
          <w:bCs/>
          <w:i/>
        </w:rPr>
        <w:t xml:space="preserve">lização no Executivo Municipal, </w:t>
      </w:r>
      <w:r w:rsidR="00B4397C" w:rsidRPr="00B4397C">
        <w:rPr>
          <w:rFonts w:ascii="Arial" w:hAnsi="Arial" w:cs="Arial"/>
          <w:bCs/>
          <w:i/>
        </w:rPr>
        <w:t>Legislativo Municipal e Serviço Autônomo d</w:t>
      </w:r>
      <w:r w:rsidR="00B4397C">
        <w:rPr>
          <w:rFonts w:ascii="Arial" w:hAnsi="Arial" w:cs="Arial"/>
          <w:bCs/>
          <w:i/>
        </w:rPr>
        <w:t>e Água e Esgoto de Bandeirantes</w:t>
      </w:r>
      <w:r w:rsidR="00075BC8">
        <w:rPr>
          <w:rFonts w:ascii="Arial" w:hAnsi="Arial" w:cs="Arial"/>
          <w:bCs/>
          <w:i/>
        </w:rPr>
        <w:t>, solicitamos, por meio deste, a adoção das providências necessárias para a elaboração e publicação do ato que designará os servidores municipais abaixo relacionados como gestor e fiscal do contrato referente à presente contratação:</w:t>
      </w:r>
    </w:p>
    <w:p w:rsidR="00576FD8" w:rsidRDefault="00576FD8">
      <w:pPr>
        <w:tabs>
          <w:tab w:val="left" w:pos="993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tbl>
      <w:tblPr>
        <w:tblStyle w:val="Tabelacomgrade"/>
        <w:tblW w:w="9209" w:type="dxa"/>
        <w:tblLayout w:type="fixed"/>
        <w:tblLook w:val="04A0" w:firstRow="1" w:lastRow="0" w:firstColumn="1" w:lastColumn="0" w:noHBand="0" w:noVBand="1"/>
      </w:tblPr>
      <w:tblGrid>
        <w:gridCol w:w="5239"/>
        <w:gridCol w:w="1701"/>
        <w:gridCol w:w="2269"/>
      </w:tblGrid>
      <w:tr w:rsidR="00576FD8">
        <w:tc>
          <w:tcPr>
            <w:tcW w:w="5239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ind w:right="-105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NOME</w:t>
            </w:r>
          </w:p>
        </w:tc>
        <w:tc>
          <w:tcPr>
            <w:tcW w:w="1701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MATRÍCULA</w:t>
            </w:r>
          </w:p>
        </w:tc>
        <w:tc>
          <w:tcPr>
            <w:tcW w:w="2269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ind w:right="-108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FUNÇÃO</w:t>
            </w:r>
          </w:p>
        </w:tc>
      </w:tr>
      <w:tr w:rsidR="00576FD8">
        <w:tc>
          <w:tcPr>
            <w:tcW w:w="5239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ind w:right="-115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CLAUDIA JANZ DA SILVA</w:t>
            </w:r>
          </w:p>
        </w:tc>
        <w:tc>
          <w:tcPr>
            <w:tcW w:w="1701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ind w:right="-106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4648</w:t>
            </w:r>
          </w:p>
        </w:tc>
        <w:tc>
          <w:tcPr>
            <w:tcW w:w="2269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ind w:right="34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Gestor de Contrato</w:t>
            </w:r>
          </w:p>
        </w:tc>
      </w:tr>
      <w:tr w:rsidR="00576FD8">
        <w:tc>
          <w:tcPr>
            <w:tcW w:w="5239" w:type="dxa"/>
          </w:tcPr>
          <w:p w:rsidR="00576FD8" w:rsidRDefault="00A66FA6">
            <w:pPr>
              <w:tabs>
                <w:tab w:val="left" w:pos="993"/>
              </w:tabs>
              <w:spacing w:beforeAutospacing="0" w:afterAutospacing="0" w:line="276" w:lineRule="auto"/>
              <w:ind w:right="-115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EDUARDO DOTTI</w:t>
            </w:r>
          </w:p>
        </w:tc>
        <w:tc>
          <w:tcPr>
            <w:tcW w:w="1701" w:type="dxa"/>
          </w:tcPr>
          <w:p w:rsidR="00576FD8" w:rsidRDefault="00A66FA6">
            <w:pPr>
              <w:tabs>
                <w:tab w:val="left" w:pos="993"/>
              </w:tabs>
              <w:spacing w:beforeAutospacing="0" w:afterAutospacing="0"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3084</w:t>
            </w:r>
          </w:p>
        </w:tc>
        <w:tc>
          <w:tcPr>
            <w:tcW w:w="2269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Fiscal de Contrato</w:t>
            </w:r>
          </w:p>
        </w:tc>
      </w:tr>
    </w:tbl>
    <w:p w:rsidR="00576FD8" w:rsidRDefault="00576FD8">
      <w:pPr>
        <w:tabs>
          <w:tab w:val="left" w:pos="993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576FD8" w:rsidRDefault="00222837">
      <w:pPr>
        <w:tabs>
          <w:tab w:val="left" w:pos="4395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</w:t>
      </w:r>
      <w:r w:rsidR="00075BC8">
        <w:rPr>
          <w:rFonts w:ascii="Arial" w:hAnsi="Arial" w:cs="Arial"/>
        </w:rPr>
        <w:t>Sendo o que cumpria para o momento, subscrevo-me com votos de elevada estima e distinta consideração.</w:t>
      </w:r>
    </w:p>
    <w:p w:rsidR="00576FD8" w:rsidRDefault="00576FD8">
      <w:pPr>
        <w:tabs>
          <w:tab w:val="left" w:pos="4395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576FD8" w:rsidRDefault="00075BC8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ab/>
        <w:t xml:space="preserve">  </w:t>
      </w:r>
      <w:r w:rsidR="00222837">
        <w:rPr>
          <w:rFonts w:ascii="Arial" w:hAnsi="Arial" w:cs="Arial"/>
        </w:rPr>
        <w:t xml:space="preserve">            </w:t>
      </w:r>
      <w:r>
        <w:rPr>
          <w:rFonts w:ascii="Arial" w:hAnsi="Arial" w:cs="Arial"/>
        </w:rPr>
        <w:t xml:space="preserve">  Atenciosamente,   </w:t>
      </w:r>
    </w:p>
    <w:p w:rsidR="00576FD8" w:rsidRDefault="00576FD8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576FD8" w:rsidRDefault="00576FD8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576FD8" w:rsidRDefault="00576FD8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E74741" w:rsidRDefault="00E74741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E74741" w:rsidRDefault="00E74741" w:rsidP="001376BC">
      <w:pPr>
        <w:spacing w:beforeAutospacing="0" w:afterAutospacing="0" w:line="276" w:lineRule="auto"/>
        <w:ind w:right="-710"/>
        <w:jc w:val="center"/>
        <w:rPr>
          <w:rFonts w:ascii="Arial" w:hAnsi="Arial" w:cs="Arial"/>
        </w:rPr>
      </w:pPr>
      <w:bookmarkStart w:id="0" w:name="_GoBack"/>
      <w:bookmarkEnd w:id="0"/>
    </w:p>
    <w:p w:rsidR="00576FD8" w:rsidRDefault="00075BC8" w:rsidP="00222837">
      <w:pPr>
        <w:spacing w:beforeAutospacing="0" w:afterAutospacing="0" w:line="276" w:lineRule="auto"/>
        <w:ind w:right="-710"/>
        <w:jc w:val="center"/>
        <w:rPr>
          <w:rFonts w:ascii="Arial" w:hAnsi="Arial" w:cs="Arial"/>
        </w:rPr>
      </w:pPr>
      <w:r>
        <w:rPr>
          <w:rFonts w:ascii="Arial" w:hAnsi="Arial" w:cs="Arial"/>
        </w:rPr>
        <w:t>CLAUDIA JANZ DA SILVA</w:t>
      </w:r>
    </w:p>
    <w:p w:rsidR="00576FD8" w:rsidRDefault="00075BC8" w:rsidP="00222837">
      <w:pPr>
        <w:tabs>
          <w:tab w:val="left" w:pos="851"/>
        </w:tabs>
        <w:spacing w:beforeAutospacing="0" w:afterAutospacing="0" w:line="276" w:lineRule="auto"/>
        <w:ind w:right="-710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Secretária Municipal de Administração</w:t>
      </w:r>
    </w:p>
    <w:sectPr w:rsidR="00576FD8" w:rsidSect="001376BC">
      <w:headerReference w:type="default" r:id="rId7"/>
      <w:footerReference w:type="default" r:id="rId8"/>
      <w:pgSz w:w="11906" w:h="16838"/>
      <w:pgMar w:top="783" w:right="1701" w:bottom="1134" w:left="1701" w:header="709" w:footer="709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526BE" w:rsidRDefault="008526BE">
      <w:pPr>
        <w:spacing w:line="240" w:lineRule="auto"/>
      </w:pPr>
      <w:r>
        <w:separator/>
      </w:r>
    </w:p>
  </w:endnote>
  <w:endnote w:type="continuationSeparator" w:id="0">
    <w:p w:rsidR="008526BE" w:rsidRDefault="008526B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  <w:font w:name="Aharoni">
    <w:altName w:val="Times New Roman"/>
    <w:charset w:val="00"/>
    <w:family w:val="roman"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76FD8" w:rsidRDefault="00075BC8">
    <w:pPr>
      <w:spacing w:beforeAutospacing="0" w:afterAutospacing="0" w:line="240" w:lineRule="auto"/>
      <w:ind w:left="-426"/>
      <w:jc w:val="center"/>
      <w:rPr>
        <w:rFonts w:ascii="Times New Roman" w:hAnsi="Times New Roman" w:cs="Times New Roman"/>
        <w:caps/>
      </w:rPr>
    </w:pPr>
    <w:r>
      <w:rPr>
        <w:rFonts w:ascii="Times New Roman" w:hAnsi="Times New Roman" w:cs="Times New Roman"/>
      </w:rPr>
      <w:t xml:space="preserve">Rua Frei Rafael </w:t>
    </w:r>
    <w:proofErr w:type="gramStart"/>
    <w:r>
      <w:rPr>
        <w:rFonts w:ascii="Times New Roman" w:hAnsi="Times New Roman" w:cs="Times New Roman"/>
      </w:rPr>
      <w:t>Proner  nº</w:t>
    </w:r>
    <w:proofErr w:type="gramEnd"/>
    <w:r>
      <w:rPr>
        <w:rFonts w:ascii="Times New Roman" w:hAnsi="Times New Roman" w:cs="Times New Roman"/>
      </w:rPr>
      <w:t xml:space="preserve"> 1457 – Caixa Postal 281 – CEP 86.360-000 </w:t>
    </w:r>
  </w:p>
  <w:p w:rsidR="00576FD8" w:rsidRDefault="00075BC8">
    <w:pPr>
      <w:spacing w:beforeAutospacing="0" w:afterAutospacing="0" w:line="240" w:lineRule="auto"/>
      <w:ind w:left="-426"/>
      <w:jc w:val="center"/>
      <w:rPr>
        <w:rFonts w:ascii="Times New Roman" w:hAnsi="Times New Roman" w:cs="Times New Roman"/>
        <w:sz w:val="14"/>
        <w:lang w:val="pt-PT"/>
      </w:rPr>
    </w:pPr>
    <w:proofErr w:type="spellStart"/>
    <w:r>
      <w:rPr>
        <w:rFonts w:ascii="Times New Roman" w:hAnsi="Times New Roman" w:cs="Times New Roman"/>
      </w:rPr>
      <w:t>Tel</w:t>
    </w:r>
    <w:proofErr w:type="spellEnd"/>
    <w:r>
      <w:rPr>
        <w:rFonts w:ascii="Times New Roman" w:hAnsi="Times New Roman" w:cs="Times New Roman"/>
      </w:rPr>
      <w:t>: (43) 3542-4525 – Fax 3542-</w:t>
    </w:r>
    <w:proofErr w:type="gramStart"/>
    <w:r>
      <w:rPr>
        <w:rFonts w:ascii="Times New Roman" w:hAnsi="Times New Roman" w:cs="Times New Roman"/>
      </w:rPr>
      <w:t>3322  e</w:t>
    </w:r>
    <w:proofErr w:type="gramEnd"/>
    <w:r>
      <w:rPr>
        <w:rFonts w:ascii="Times New Roman" w:hAnsi="Times New Roman" w:cs="Times New Roman"/>
      </w:rPr>
      <w:t xml:space="preserve"> CNPJ 76.235.753/0001-48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526BE" w:rsidRDefault="008526BE">
      <w:pPr>
        <w:spacing w:line="240" w:lineRule="auto"/>
      </w:pPr>
      <w:r>
        <w:separator/>
      </w:r>
    </w:p>
  </w:footnote>
  <w:footnote w:type="continuationSeparator" w:id="0">
    <w:p w:rsidR="008526BE" w:rsidRDefault="008526B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76FD8" w:rsidRDefault="001376BC" w:rsidP="001376BC">
    <w:pPr>
      <w:pStyle w:val="Cabealho"/>
      <w:spacing w:after="280"/>
    </w:pPr>
    <w:r>
      <w:rPr>
        <w:noProof/>
        <w:lang w:eastAsia="pt-BR"/>
      </w:rPr>
      <mc:AlternateContent>
        <mc:Choice Requires="wps">
          <w:drawing>
            <wp:anchor distT="635" distB="0" distL="114300" distR="114300" simplePos="0" relativeHeight="251657728" behindDoc="1" locked="0" layoutInCell="0" allowOverlap="1" wp14:anchorId="136A037B" wp14:editId="65144DC3">
              <wp:simplePos x="0" y="0"/>
              <wp:positionH relativeFrom="margin">
                <wp:align>center</wp:align>
              </wp:positionH>
              <wp:positionV relativeFrom="paragraph">
                <wp:posOffset>298450</wp:posOffset>
              </wp:positionV>
              <wp:extent cx="1704975" cy="371475"/>
              <wp:effectExtent l="0" t="0" r="28575" b="28575"/>
              <wp:wrapThrough wrapText="bothSides">
                <wp:wrapPolygon edited="0">
                  <wp:start x="0" y="0"/>
                  <wp:lineTo x="0" y="22154"/>
                  <wp:lineTo x="21721" y="22154"/>
                  <wp:lineTo x="21721" y="0"/>
                  <wp:lineTo x="0" y="0"/>
                </wp:wrapPolygon>
              </wp:wrapThrough>
              <wp:docPr id="3" name="Caixa de Texto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04975" cy="371475"/>
                      </a:xfrm>
                      <a:prstGeom prst="rect">
                        <a:avLst/>
                      </a:prstGeom>
                      <a:noFill/>
                      <a:ln w="6350">
                        <a:solidFill>
                          <a:srgbClr val="FFFFFF"/>
                        </a:solidFill>
                        <a:round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:rsidR="00576FD8" w:rsidRPr="001376BC" w:rsidRDefault="00075BC8">
                          <w:pPr>
                            <w:pStyle w:val="Contedodoquadro"/>
                            <w:spacing w:after="280"/>
                            <w:rPr>
                              <w:rFonts w:ascii="Agency FB" w:hAnsi="Agency FB"/>
                              <w:b/>
                              <w:bCs/>
                              <w:color w:val="000000" w:themeColor="text1"/>
                              <w:szCs w:val="24"/>
                            </w:rPr>
                          </w:pPr>
                          <w:r w:rsidRPr="001376BC">
                            <w:rPr>
                              <w:rFonts w:ascii="Agency FB" w:hAnsi="Agency FB"/>
                              <w:b/>
                              <w:bCs/>
                              <w:color w:val="000000" w:themeColor="text1"/>
                              <w:szCs w:val="24"/>
                            </w:rPr>
                            <w:t>ESTADO DO PARANÁ</w:t>
                          </w:r>
                        </w:p>
                      </w:txbxContent>
                    </wps:txbx>
                    <wps:bodyPr anchor="t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136A037B" id="Caixa de Texto 5" o:spid="_x0000_s1026" style="position:absolute;margin-left:0;margin-top:23.5pt;width:134.25pt;height:29.25pt;z-index:-251658752;visibility:visible;mso-wrap-style:square;mso-wrap-distance-left:9pt;mso-wrap-distance-top:.05pt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" o:allowincell="f" filled="f" strokecolor="white" strokeweight=".5pt">
              <v:stroke joinstyle="round"/>
              <v:textbox>
                <w:txbxContent>
                  <w:p w:rsidR="00576FD8" w:rsidRPr="001376BC" w:rsidRDefault="00075BC8">
                    <w:pPr>
                      <w:pStyle w:val="Contedodoquadro"/>
                      <w:spacing w:after="280"/>
                      <w:rPr>
                        <w:rFonts w:ascii="Agency FB" w:hAnsi="Agency FB"/>
                        <w:b/>
                        <w:bCs/>
                        <w:color w:val="000000" w:themeColor="text1"/>
                        <w:szCs w:val="24"/>
                      </w:rPr>
                    </w:pPr>
                    <w:r w:rsidRPr="001376BC">
                      <w:rPr>
                        <w:rFonts w:ascii="Agency FB" w:hAnsi="Agency FB"/>
                        <w:b/>
                        <w:bCs/>
                        <w:color w:val="000000" w:themeColor="text1"/>
                        <w:szCs w:val="24"/>
                      </w:rPr>
                      <w:t>ESTADO DO PARANÁ</w:t>
                    </w:r>
                  </w:p>
                </w:txbxContent>
              </v:textbox>
              <w10:wrap type="through" anchorx="margin"/>
            </v:rect>
          </w:pict>
        </mc:Fallback>
      </mc:AlternateContent>
    </w:r>
    <w:r>
      <w:rPr>
        <w:noProof/>
        <w:lang w:eastAsia="pt-BR"/>
      </w:rPr>
      <mc:AlternateContent>
        <mc:Choice Requires="wps">
          <w:drawing>
            <wp:anchor distT="635" distB="8255" distL="114300" distR="114300" simplePos="0" relativeHeight="251656704" behindDoc="1" locked="0" layoutInCell="0" allowOverlap="1" wp14:anchorId="0CFBFD25" wp14:editId="3A2B370E">
              <wp:simplePos x="0" y="0"/>
              <wp:positionH relativeFrom="margin">
                <wp:align>left</wp:align>
              </wp:positionH>
              <wp:positionV relativeFrom="paragraph">
                <wp:posOffset>-12065</wp:posOffset>
              </wp:positionV>
              <wp:extent cx="5410200" cy="571500"/>
              <wp:effectExtent l="0" t="0" r="0" b="0"/>
              <wp:wrapThrough wrapText="bothSides">
                <wp:wrapPolygon edited="0">
                  <wp:start x="0" y="0"/>
                  <wp:lineTo x="0" y="20880"/>
                  <wp:lineTo x="21524" y="20880"/>
                  <wp:lineTo x="21524" y="0"/>
                  <wp:lineTo x="0" y="0"/>
                </wp:wrapPolygon>
              </wp:wrapThrough>
              <wp:docPr id="2" name="Caixa de Tex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410200" cy="5715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:rsidR="00576FD8" w:rsidRPr="001376BC" w:rsidRDefault="00075BC8">
                          <w:pPr>
                            <w:pStyle w:val="Contedodoquadro"/>
                            <w:spacing w:after="280"/>
                            <w:jc w:val="center"/>
                            <w:rPr>
                              <w:rFonts w:ascii="Aharoni" w:hAnsi="Aharoni" w:cs="Aharoni"/>
                              <w:color w:val="000000" w:themeColor="text1"/>
                              <w:sz w:val="48"/>
                              <w:szCs w:val="48"/>
                            </w:rPr>
                          </w:pPr>
                          <w:r w:rsidRPr="001376BC">
                            <w:rPr>
                              <w:rFonts w:ascii="Aharoni" w:hAnsi="Aharoni" w:cs="Aharoni"/>
                              <w:color w:val="000000" w:themeColor="text1"/>
                              <w:sz w:val="44"/>
                              <w:szCs w:val="44"/>
                            </w:rPr>
                            <w:t>Prefeitura Municipal de Bandeirantes</w:t>
                          </w:r>
                          <w:r w:rsidRPr="001376BC">
                            <w:rPr>
                              <w:rFonts w:ascii="Aharoni" w:hAnsi="Aharoni" w:cs="Aharoni"/>
                              <w:color w:val="000000" w:themeColor="text1"/>
                              <w:sz w:val="48"/>
                              <w:szCs w:val="48"/>
                            </w:rPr>
                            <w:t xml:space="preserve"> </w:t>
                          </w:r>
                          <w:proofErr w:type="spellStart"/>
                          <w:r w:rsidRPr="001376BC">
                            <w:rPr>
                              <w:rFonts w:ascii="Aharoni" w:hAnsi="Aharoni" w:cs="Aharoni"/>
                              <w:color w:val="000000" w:themeColor="text1"/>
                              <w:sz w:val="48"/>
                              <w:szCs w:val="48"/>
                            </w:rPr>
                            <w:t>BBandeirantes</w:t>
                          </w:r>
                          <w:proofErr w:type="spellEnd"/>
                        </w:p>
                      </w:txbxContent>
                    </wps:txbx>
                    <wps:bodyPr anchor="t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CFBFD25" id="Caixa de Texto 4" o:spid="_x0000_s1027" style="position:absolute;margin-left:0;margin-top:-.95pt;width:426pt;height:45pt;z-index:-251659776;visibility:visible;mso-wrap-style:square;mso-height-percent:0;mso-wrap-distance-left:9pt;mso-wrap-distance-top:.05pt;mso-wrap-distance-right:9pt;mso-wrap-distance-bottom:.65pt;mso-position-horizontal:lef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" o:allowincell="f" fillcolor="white [3201]" stroked="f" strokeweight=".5pt">
              <v:textbox>
                <w:txbxContent>
                  <w:p w:rsidR="00576FD8" w:rsidRPr="001376BC" w:rsidRDefault="00075BC8">
                    <w:pPr>
                      <w:pStyle w:val="Contedodoquadro"/>
                      <w:spacing w:after="280"/>
                      <w:jc w:val="center"/>
                      <w:rPr>
                        <w:rFonts w:ascii="Aharoni" w:hAnsi="Aharoni" w:cs="Aharoni"/>
                        <w:color w:val="000000" w:themeColor="text1"/>
                        <w:sz w:val="48"/>
                        <w:szCs w:val="48"/>
                      </w:rPr>
                    </w:pPr>
                    <w:r w:rsidRPr="001376BC">
                      <w:rPr>
                        <w:rFonts w:ascii="Aharoni" w:hAnsi="Aharoni" w:cs="Aharoni"/>
                        <w:color w:val="000000" w:themeColor="text1"/>
                        <w:sz w:val="44"/>
                        <w:szCs w:val="44"/>
                      </w:rPr>
                      <w:t>Prefeitura Municipal de Bandeirantes</w:t>
                    </w:r>
                    <w:r w:rsidRPr="001376BC">
                      <w:rPr>
                        <w:rFonts w:ascii="Aharoni" w:hAnsi="Aharoni" w:cs="Aharoni"/>
                        <w:color w:val="000000" w:themeColor="text1"/>
                        <w:sz w:val="48"/>
                        <w:szCs w:val="48"/>
                      </w:rPr>
                      <w:t xml:space="preserve"> </w:t>
                    </w:r>
                    <w:proofErr w:type="spellStart"/>
                    <w:r w:rsidRPr="001376BC">
                      <w:rPr>
                        <w:rFonts w:ascii="Aharoni" w:hAnsi="Aharoni" w:cs="Aharoni"/>
                        <w:color w:val="000000" w:themeColor="text1"/>
                        <w:sz w:val="48"/>
                        <w:szCs w:val="48"/>
                      </w:rPr>
                      <w:t>BBandeirantes</w:t>
                    </w:r>
                    <w:proofErr w:type="spellEnd"/>
                  </w:p>
                </w:txbxContent>
              </v:textbox>
              <w10:wrap type="through" anchorx="margin"/>
            </v:rect>
          </w:pict>
        </mc:Fallback>
      </mc:AlternateContent>
    </w:r>
    <w:r w:rsidR="00075BC8">
      <w:rPr>
        <w:noProof/>
        <w:lang w:eastAsia="pt-BR"/>
      </w:rPr>
      <mc:AlternateContent>
        <mc:Choice Requires="wps">
          <w:drawing>
            <wp:anchor distT="0" distB="3175" distL="0" distR="3175" simplePos="0" relativeHeight="251655680" behindDoc="1" locked="0" layoutInCell="1" allowOverlap="1" wp14:anchorId="26EBD9EC" wp14:editId="4113F14D">
              <wp:simplePos x="0" y="0"/>
              <wp:positionH relativeFrom="column">
                <wp:posOffset>0</wp:posOffset>
              </wp:positionH>
              <wp:positionV relativeFrom="paragraph">
                <wp:posOffset>635</wp:posOffset>
              </wp:positionV>
              <wp:extent cx="635000" cy="635000"/>
              <wp:effectExtent l="0" t="0" r="0" b="0"/>
              <wp:wrapNone/>
              <wp:docPr id="1" name="_x0000_tole_rId1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35040" cy="6350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rect w14:anchorId="15538D83" id="_x0000_tole_rId1" o:spid="_x0000_s1026" style="position:absolute;margin-left:0;margin-top:.05pt;width:50pt;height:50pt;z-index:-251660800;visibility:hidden;mso-wrap-style:square;mso-wrap-distance-left:0;mso-wrap-distance-top:0;mso-wrap-distance-right:.25pt;mso-wrap-distance-bottom:.2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" filled="f" stroked="f" strokeweight="0"/>
          </w:pict>
        </mc:Fallback>
      </mc:AlternateContent>
    </w:r>
    <w:r w:rsidR="00B13410"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351CE426" wp14:editId="30696317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35000" cy="635000"/>
              <wp:effectExtent l="0" t="0" r="3175" b="3175"/>
              <wp:wrapNone/>
              <wp:docPr id="4" name="_x0000_tole_rId1" hidden="1"/>
              <wp:cNvGraphicFramePr>
                <a:graphicFrameLocks xmlns:a="http://schemas.openxmlformats.org/drawingml/2006/main" noSelect="1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Select="1" noChangeAspect="1" noChangeArrowheads="1"/>
                    </wps:cNvSpPr>
                    <wps:spPr bwMode="auto">
                      <a:xfrm>
                        <a:off x="0" y="0"/>
                        <a:ext cx="635000" cy="635000"/>
                      </a:xfrm>
                      <a:prstGeom prst="rect">
                        <a:avLst/>
                      </a:prstGeom>
                      <a:noFill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97D808D" id="_x0000_tole_rId1" o:spid="_x0000_s1026" style="position:absolute;margin-left:0;margin-top:0;width:50pt;height:50pt;z-index:251658752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" filled="f" stroked="f">
              <o:lock v:ext="edit" aspectratio="t" selection="t"/>
            </v:rect>
          </w:pict>
        </mc:Fallback>
      </mc:AlternateContent>
    </w:r>
    <w:r w:rsidR="008526BE"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le_rId1" o:spid="_x0000_s2049" type="#_x0000_t75" style="position:absolute;margin-left:-33.05pt;margin-top:-21.85pt;width:65.1pt;height:70.9pt;z-index:251659776;visibility:visible;mso-wrap-distance-right:0;mso-position-horizontal-relative:text;mso-position-vertical-relative:text">
          <v:imagedata r:id="rId1" o:title=""/>
        </v:shape>
        <o:OLEObject Type="Embed" ProgID="PBrush" ShapeID="ole_rId1" DrawAspect="Content" ObjectID="_1816776932" r:id="rId2"/>
      </w:obje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6FD8"/>
    <w:rsid w:val="000103A8"/>
    <w:rsid w:val="00014BCE"/>
    <w:rsid w:val="00075BC8"/>
    <w:rsid w:val="001376BC"/>
    <w:rsid w:val="00152FDD"/>
    <w:rsid w:val="00175F6F"/>
    <w:rsid w:val="00222837"/>
    <w:rsid w:val="004623CE"/>
    <w:rsid w:val="005313FC"/>
    <w:rsid w:val="00576FD8"/>
    <w:rsid w:val="00606F0B"/>
    <w:rsid w:val="006A2DB8"/>
    <w:rsid w:val="008526BE"/>
    <w:rsid w:val="00A018CA"/>
    <w:rsid w:val="00A66FA6"/>
    <w:rsid w:val="00B13410"/>
    <w:rsid w:val="00B4397C"/>
    <w:rsid w:val="00C3624F"/>
    <w:rsid w:val="00D33ABE"/>
    <w:rsid w:val="00E66CBE"/>
    <w:rsid w:val="00E747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5:docId w15:val="{B9F6483E-9E39-4D06-8B41-EBB9C6A63D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sz w:val="24"/>
        <w:szCs w:val="24"/>
        <w:lang w:val="pt-BR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656B0"/>
    <w:pPr>
      <w:spacing w:beforeAutospacing="1" w:afterAutospacing="1" w:line="360" w:lineRule="auto"/>
    </w:pPr>
    <w:rPr>
      <w:rFonts w:asciiTheme="minorHAnsi" w:eastAsia="Calibri" w:hAnsiTheme="minorHAnsi" w:cstheme="minorBidi"/>
      <w:szCs w:val="22"/>
    </w:rPr>
  </w:style>
  <w:style w:type="paragraph" w:styleId="Ttulo1">
    <w:name w:val="heading 1"/>
    <w:basedOn w:val="Normal"/>
    <w:next w:val="Normal"/>
    <w:link w:val="Ttulo1Char"/>
    <w:autoRedefine/>
    <w:qFormat/>
    <w:rsid w:val="00106875"/>
    <w:pPr>
      <w:keepNext/>
      <w:keepLines/>
      <w:spacing w:line="240" w:lineRule="auto"/>
      <w:outlineLvl w:val="0"/>
    </w:pPr>
    <w:rPr>
      <w:rFonts w:ascii="Algerian" w:eastAsiaTheme="majorEastAsia" w:hAnsi="Algerian" w:cstheme="majorBidi"/>
      <w:i/>
      <w:iCs/>
      <w:color w:val="000000"/>
      <w:sz w:val="36"/>
      <w:szCs w:val="36"/>
    </w:rPr>
  </w:style>
  <w:style w:type="paragraph" w:styleId="Ttulo2">
    <w:name w:val="heading 2"/>
    <w:basedOn w:val="Normal"/>
    <w:next w:val="Normal"/>
    <w:link w:val="Ttulo2Char"/>
    <w:autoRedefine/>
    <w:uiPriority w:val="9"/>
    <w:unhideWhenUsed/>
    <w:qFormat/>
    <w:rsid w:val="00F656B0"/>
    <w:pPr>
      <w:keepNext/>
      <w:keepLines/>
      <w:outlineLvl w:val="1"/>
    </w:pPr>
    <w:rPr>
      <w:rFonts w:eastAsia="Times New Roman" w:cstheme="majorBidi"/>
      <w:szCs w:val="26"/>
    </w:rPr>
  </w:style>
  <w:style w:type="paragraph" w:styleId="Ttulo3">
    <w:name w:val="heading 3"/>
    <w:basedOn w:val="Normal"/>
    <w:next w:val="Normal"/>
    <w:link w:val="Ttulo3Char"/>
    <w:autoRedefine/>
    <w:uiPriority w:val="9"/>
    <w:unhideWhenUsed/>
    <w:qFormat/>
    <w:rsid w:val="00FA5636"/>
    <w:pPr>
      <w:keepNext/>
      <w:keepLines/>
      <w:spacing w:before="40" w:beforeAutospacing="0" w:after="280" w:afterAutospacing="0"/>
      <w:outlineLvl w:val="2"/>
    </w:pPr>
    <w:rPr>
      <w:rFonts w:eastAsiaTheme="majorEastAsia" w:cstheme="majorBidi"/>
      <w:szCs w:val="24"/>
    </w:rPr>
  </w:style>
  <w:style w:type="paragraph" w:styleId="Ttulo4">
    <w:name w:val="heading 4"/>
    <w:basedOn w:val="Normal"/>
    <w:next w:val="Normal"/>
    <w:link w:val="Ttulo4Char"/>
    <w:autoRedefine/>
    <w:uiPriority w:val="9"/>
    <w:unhideWhenUsed/>
    <w:qFormat/>
    <w:rsid w:val="00FA5636"/>
    <w:pPr>
      <w:keepNext/>
      <w:keepLines/>
      <w:spacing w:before="40" w:after="280"/>
      <w:outlineLvl w:val="3"/>
    </w:pPr>
    <w:rPr>
      <w:rFonts w:eastAsiaTheme="majorEastAsia" w:cstheme="majorBidi"/>
      <w:i/>
      <w:iCs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qFormat/>
    <w:rsid w:val="00106875"/>
    <w:rPr>
      <w:rFonts w:ascii="Algerian" w:eastAsiaTheme="majorEastAsia" w:hAnsi="Algerian" w:cstheme="majorBidi"/>
      <w:i/>
      <w:iCs/>
      <w:color w:val="000000"/>
      <w:sz w:val="36"/>
      <w:szCs w:val="36"/>
    </w:rPr>
  </w:style>
  <w:style w:type="character" w:customStyle="1" w:styleId="Ttulo2Char">
    <w:name w:val="Título 2 Char"/>
    <w:basedOn w:val="Fontepargpadro"/>
    <w:link w:val="Ttulo2"/>
    <w:uiPriority w:val="9"/>
    <w:qFormat/>
    <w:rsid w:val="00F656B0"/>
    <w:rPr>
      <w:rFonts w:eastAsia="Times New Roman" w:cstheme="majorBidi"/>
      <w:szCs w:val="26"/>
    </w:rPr>
  </w:style>
  <w:style w:type="character" w:customStyle="1" w:styleId="TtuloChar">
    <w:name w:val="Título Char"/>
    <w:basedOn w:val="Fontepargpadro"/>
    <w:link w:val="Ttulo"/>
    <w:qFormat/>
    <w:rsid w:val="0016515D"/>
    <w:rPr>
      <w:rFonts w:eastAsia="Times New Roman"/>
      <w:b/>
      <w:smallCaps/>
      <w:szCs w:val="20"/>
      <w:lang w:eastAsia="pt-BR"/>
    </w:rPr>
  </w:style>
  <w:style w:type="character" w:customStyle="1" w:styleId="CitaoChar">
    <w:name w:val="Citação Char"/>
    <w:basedOn w:val="Fontepargpadro"/>
    <w:link w:val="Citao"/>
    <w:uiPriority w:val="29"/>
    <w:qFormat/>
    <w:rsid w:val="0046663D"/>
    <w:rPr>
      <w:iCs/>
    </w:rPr>
  </w:style>
  <w:style w:type="character" w:customStyle="1" w:styleId="Ttulo4Char">
    <w:name w:val="Título 4 Char"/>
    <w:basedOn w:val="Fontepargpadro"/>
    <w:link w:val="Ttulo4"/>
    <w:uiPriority w:val="9"/>
    <w:qFormat/>
    <w:rsid w:val="00FA5636"/>
    <w:rPr>
      <w:rFonts w:eastAsiaTheme="majorEastAsia" w:cstheme="majorBidi"/>
      <w:i/>
      <w:iCs/>
      <w:szCs w:val="22"/>
    </w:rPr>
  </w:style>
  <w:style w:type="character" w:customStyle="1" w:styleId="Ttulo3Char">
    <w:name w:val="Título 3 Char"/>
    <w:basedOn w:val="Fontepargpadro"/>
    <w:link w:val="Ttulo3"/>
    <w:uiPriority w:val="9"/>
    <w:qFormat/>
    <w:rsid w:val="00FA5636"/>
    <w:rPr>
      <w:rFonts w:eastAsiaTheme="majorEastAsia" w:cstheme="majorBidi"/>
    </w:rPr>
  </w:style>
  <w:style w:type="character" w:customStyle="1" w:styleId="CabealhoChar">
    <w:name w:val="Cabeçalho Char"/>
    <w:basedOn w:val="Fontepargpadro"/>
    <w:link w:val="Cabealho"/>
    <w:qFormat/>
    <w:rsid w:val="00D4153E"/>
    <w:rPr>
      <w:rFonts w:asciiTheme="minorHAnsi" w:hAnsiTheme="minorHAnsi" w:cstheme="minorBidi"/>
      <w:szCs w:val="22"/>
    </w:rPr>
  </w:style>
  <w:style w:type="character" w:customStyle="1" w:styleId="RodapChar">
    <w:name w:val="Rodapé Char"/>
    <w:basedOn w:val="Fontepargpadro"/>
    <w:link w:val="Rodap"/>
    <w:uiPriority w:val="99"/>
    <w:qFormat/>
    <w:rsid w:val="00D4153E"/>
    <w:rPr>
      <w:rFonts w:asciiTheme="minorHAnsi" w:hAnsiTheme="minorHAnsi" w:cstheme="minorBidi"/>
      <w:szCs w:val="22"/>
    </w:rPr>
  </w:style>
  <w:style w:type="character" w:styleId="Hyperlink">
    <w:name w:val="Hyperlink"/>
    <w:basedOn w:val="Fontepargpadro"/>
    <w:uiPriority w:val="99"/>
    <w:unhideWhenUsed/>
    <w:rsid w:val="004B39E9"/>
    <w:rPr>
      <w:color w:val="0000FF"/>
      <w:u w:val="single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qFormat/>
    <w:rsid w:val="002A3576"/>
    <w:rPr>
      <w:rFonts w:ascii="Segoe UI" w:hAnsi="Segoe UI" w:cs="Segoe UI"/>
      <w:sz w:val="18"/>
      <w:szCs w:val="18"/>
    </w:rPr>
  </w:style>
  <w:style w:type="character" w:styleId="Forte">
    <w:name w:val="Strong"/>
    <w:qFormat/>
    <w:rPr>
      <w:b/>
      <w:bCs/>
    </w:rPr>
  </w:style>
  <w:style w:type="character" w:customStyle="1" w:styleId="Smbolosdenumerao">
    <w:name w:val="Símbolos de numeração"/>
    <w:qFormat/>
  </w:style>
  <w:style w:type="character" w:customStyle="1" w:styleId="Marcadores">
    <w:name w:val="Marcadores"/>
    <w:qFormat/>
    <w:rPr>
      <w:rFonts w:ascii="OpenSymbol" w:eastAsia="OpenSymbol" w:hAnsi="OpenSymbol" w:cs="OpenSymbol"/>
    </w:rPr>
  </w:style>
  <w:style w:type="character" w:customStyle="1" w:styleId="TextodenotadefimChar">
    <w:name w:val="Texto de nota de fim Char"/>
    <w:basedOn w:val="Fontepargpadro"/>
    <w:link w:val="Textodenotadefim"/>
    <w:uiPriority w:val="99"/>
    <w:semiHidden/>
    <w:qFormat/>
    <w:rsid w:val="005B2B27"/>
    <w:rPr>
      <w:rFonts w:asciiTheme="minorHAnsi" w:eastAsia="Calibri" w:hAnsiTheme="minorHAnsi" w:cstheme="minorBidi"/>
      <w:sz w:val="20"/>
      <w:szCs w:val="20"/>
    </w:rPr>
  </w:style>
  <w:style w:type="character" w:customStyle="1" w:styleId="Caracteresdenotadefim">
    <w:name w:val="Caracteres de nota de fim"/>
    <w:basedOn w:val="Fontepargpadro"/>
    <w:uiPriority w:val="99"/>
    <w:semiHidden/>
    <w:unhideWhenUsed/>
    <w:qFormat/>
    <w:rsid w:val="005B2B27"/>
    <w:rPr>
      <w:vertAlign w:val="superscript"/>
    </w:rPr>
  </w:style>
  <w:style w:type="character" w:styleId="Refdenotadefim">
    <w:name w:val="endnote reference"/>
    <w:rPr>
      <w:vertAlign w:val="superscript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qFormat/>
    <w:rsid w:val="00DC0A6F"/>
    <w:rPr>
      <w:rFonts w:asciiTheme="minorHAnsi" w:eastAsia="Calibri" w:hAnsiTheme="minorHAnsi" w:cstheme="minorBidi"/>
      <w:sz w:val="20"/>
      <w:szCs w:val="20"/>
    </w:rPr>
  </w:style>
  <w:style w:type="character" w:customStyle="1" w:styleId="Caracteresdenotaderodap">
    <w:name w:val="Caracteres de nota de rodapé"/>
    <w:basedOn w:val="Fontepargpadro"/>
    <w:uiPriority w:val="99"/>
    <w:semiHidden/>
    <w:unhideWhenUsed/>
    <w:qFormat/>
    <w:rsid w:val="00DC0A6F"/>
    <w:rPr>
      <w:vertAlign w:val="superscript"/>
    </w:rPr>
  </w:style>
  <w:style w:type="character" w:styleId="Refdenotaderodap">
    <w:name w:val="footnote reference"/>
    <w:rPr>
      <w:vertAlign w:val="superscript"/>
    </w:rPr>
  </w:style>
  <w:style w:type="paragraph" w:styleId="Ttulo">
    <w:name w:val="Title"/>
    <w:basedOn w:val="Normal"/>
    <w:next w:val="Corpodetexto"/>
    <w:link w:val="TtuloChar"/>
    <w:autoRedefine/>
    <w:qFormat/>
    <w:rsid w:val="0016515D"/>
    <w:pPr>
      <w:spacing w:line="240" w:lineRule="auto"/>
    </w:pPr>
    <w:rPr>
      <w:rFonts w:eastAsia="Times New Roman"/>
      <w:b/>
      <w:smallCaps/>
      <w:szCs w:val="20"/>
      <w:lang w:eastAsia="pt-BR"/>
    </w:rPr>
  </w:style>
  <w:style w:type="paragraph" w:styleId="Corpodetexto">
    <w:name w:val="Body Text"/>
    <w:basedOn w:val="Normal"/>
    <w:pPr>
      <w:spacing w:before="280" w:after="140" w:line="276" w:lineRule="auto"/>
    </w:pPr>
  </w:style>
  <w:style w:type="paragraph" w:styleId="Lista">
    <w:name w:val="List"/>
    <w:basedOn w:val="Corpodetexto"/>
    <w:rPr>
      <w:rFonts w:cs="Arial"/>
    </w:rPr>
  </w:style>
  <w:style w:type="paragraph" w:styleId="Legenda">
    <w:name w:val="caption"/>
    <w:basedOn w:val="Normal"/>
    <w:qFormat/>
    <w:pPr>
      <w:suppressLineNumbers/>
      <w:spacing w:before="120" w:after="120"/>
    </w:pPr>
    <w:rPr>
      <w:rFonts w:cs="Arial"/>
      <w:i/>
      <w:iCs/>
      <w:szCs w:val="24"/>
    </w:rPr>
  </w:style>
  <w:style w:type="paragraph" w:customStyle="1" w:styleId="ndice">
    <w:name w:val="Índice"/>
    <w:basedOn w:val="Normal"/>
    <w:qFormat/>
    <w:pPr>
      <w:suppressLineNumbers/>
    </w:pPr>
    <w:rPr>
      <w:rFonts w:cs="Arial"/>
    </w:rPr>
  </w:style>
  <w:style w:type="paragraph" w:customStyle="1" w:styleId="caption1">
    <w:name w:val="caption1"/>
    <w:basedOn w:val="Normal"/>
    <w:qFormat/>
    <w:pPr>
      <w:suppressLineNumbers/>
      <w:spacing w:before="120" w:after="120"/>
    </w:pPr>
    <w:rPr>
      <w:rFonts w:cs="Arial"/>
      <w:i/>
      <w:iCs/>
      <w:szCs w:val="24"/>
    </w:rPr>
  </w:style>
  <w:style w:type="paragraph" w:styleId="Citao">
    <w:name w:val="Quote"/>
    <w:basedOn w:val="Normal"/>
    <w:next w:val="Normal"/>
    <w:link w:val="CitaoChar"/>
    <w:autoRedefine/>
    <w:uiPriority w:val="29"/>
    <w:qFormat/>
    <w:rsid w:val="0046663D"/>
    <w:pPr>
      <w:spacing w:line="240" w:lineRule="auto"/>
      <w:ind w:left="2268"/>
    </w:pPr>
    <w:rPr>
      <w:iCs/>
      <w:szCs w:val="24"/>
    </w:rPr>
  </w:style>
  <w:style w:type="paragraph" w:customStyle="1" w:styleId="textbody">
    <w:name w:val="textbody"/>
    <w:basedOn w:val="Normal"/>
    <w:qFormat/>
    <w:rsid w:val="00750A9A"/>
    <w:pPr>
      <w:spacing w:line="240" w:lineRule="auto"/>
    </w:pPr>
    <w:rPr>
      <w:rFonts w:ascii="Times New Roman" w:eastAsia="Times New Roman" w:hAnsi="Times New Roman" w:cs="Times New Roman"/>
      <w:szCs w:val="24"/>
      <w:lang w:eastAsia="pt-BR"/>
    </w:rPr>
  </w:style>
  <w:style w:type="paragraph" w:customStyle="1" w:styleId="CabealhoeRodap">
    <w:name w:val="Cabeçalho e Rodapé"/>
    <w:basedOn w:val="Normal"/>
    <w:qFormat/>
  </w:style>
  <w:style w:type="paragraph" w:styleId="Cabealho">
    <w:name w:val="header"/>
    <w:basedOn w:val="Normal"/>
    <w:link w:val="CabealhoChar"/>
    <w:unhideWhenUsed/>
    <w:rsid w:val="00D4153E"/>
    <w:pPr>
      <w:tabs>
        <w:tab w:val="center" w:pos="4252"/>
        <w:tab w:val="right" w:pos="8504"/>
      </w:tabs>
      <w:spacing w:line="240" w:lineRule="auto"/>
    </w:pPr>
  </w:style>
  <w:style w:type="paragraph" w:styleId="Rodap">
    <w:name w:val="footer"/>
    <w:basedOn w:val="Normal"/>
    <w:link w:val="RodapChar"/>
    <w:uiPriority w:val="99"/>
    <w:unhideWhenUsed/>
    <w:rsid w:val="00D4153E"/>
    <w:pPr>
      <w:tabs>
        <w:tab w:val="center" w:pos="4252"/>
        <w:tab w:val="right" w:pos="8504"/>
      </w:tabs>
      <w:spacing w:line="240" w:lineRule="auto"/>
    </w:pPr>
  </w:style>
  <w:style w:type="paragraph" w:styleId="PargrafodaLista">
    <w:name w:val="List Paragraph"/>
    <w:basedOn w:val="Normal"/>
    <w:uiPriority w:val="34"/>
    <w:qFormat/>
    <w:rsid w:val="006E36BF"/>
    <w:pPr>
      <w:spacing w:before="280" w:after="280"/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qFormat/>
    <w:rsid w:val="002A3576"/>
    <w:pPr>
      <w:spacing w:line="240" w:lineRule="auto"/>
    </w:pPr>
    <w:rPr>
      <w:rFonts w:ascii="Segoe UI" w:hAnsi="Segoe UI" w:cs="Segoe UI"/>
      <w:sz w:val="18"/>
      <w:szCs w:val="18"/>
    </w:rPr>
  </w:style>
  <w:style w:type="paragraph" w:customStyle="1" w:styleId="Contedodoquadro">
    <w:name w:val="Conteúdo do quadro"/>
    <w:basedOn w:val="Normal"/>
    <w:qFormat/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5B2B27"/>
    <w:pPr>
      <w:spacing w:line="240" w:lineRule="auto"/>
    </w:pPr>
    <w:rPr>
      <w:sz w:val="20"/>
      <w:szCs w:val="20"/>
    </w:rPr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DC0A6F"/>
    <w:pPr>
      <w:spacing w:line="240" w:lineRule="auto"/>
    </w:pPr>
    <w:rPr>
      <w:sz w:val="20"/>
      <w:szCs w:val="20"/>
    </w:rPr>
  </w:style>
  <w:style w:type="table" w:styleId="Tabelacomgrade">
    <w:name w:val="Table Grid"/>
    <w:basedOn w:val="Tabelanormal"/>
    <w:uiPriority w:val="39"/>
    <w:rsid w:val="000B1DF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</a:majorFont>
      <a:minorFont>
        <a:latin typeface="Calibri" panose="020F0502020204030204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D5333A7-BEB7-4D65-822E-E26F9BD9AF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197</Words>
  <Characters>1069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Conta da Microsoft</dc:creator>
  <dc:description/>
  <cp:lastModifiedBy>Usuario</cp:lastModifiedBy>
  <cp:revision>19</cp:revision>
  <cp:lastPrinted>2025-08-15T18:22:00Z</cp:lastPrinted>
  <dcterms:created xsi:type="dcterms:W3CDTF">2025-02-13T11:09:00Z</dcterms:created>
  <dcterms:modified xsi:type="dcterms:W3CDTF">2025-08-15T18:29:00Z</dcterms:modified>
  <dc:language>pt-BR</dc:language>
</cp:coreProperties>
</file>